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f612350" w14:textId="f612350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6A059C" w:rsidRDefault="00490643">
      <w:r w:rsidRPr="00E46CF0">
        <w:t>TRGOVAČKI SUD U PAZINU</w:t>
      </w: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611DC5">
        <w:t>30</w:t>
      </w:r>
      <w:r>
        <w:t xml:space="preserve">. </w:t>
      </w:r>
      <w:r w:rsidR="00611DC5">
        <w:t>studenog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611DC5">
        <w:t xml:space="preserve">10,00 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>stečajnom masom iza SCHUM APARTMENTS j.d.o.o. u stečaju,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>Koparska 37, Pula, OIB: 15038068891.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611DC5">
        <w:t>nitko, dostava poziva uredno iskazana</w:t>
      </w: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611DC5">
        <w:t>10,00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="001934EC" w:rsidP="008B0747" w:rsidRDefault="001934EC">
      <w:pPr>
        <w:jc w:val="both"/>
      </w:pPr>
    </w:p>
    <w:p w:rsidRPr="002B2FAD" w:rsidR="00611DC5" w:rsidP="008B0747" w:rsidRDefault="00611DC5">
      <w:pPr>
        <w:jc w:val="both"/>
      </w:pPr>
    </w:p>
    <w:p w:rsidR="00E87BA7" w:rsidP="006A059C" w:rsidRDefault="00266760">
      <w:pPr>
        <w:jc w:val="both"/>
      </w:pPr>
      <w:r w:rsidRPr="002B2FAD">
        <w:tab/>
        <w:t xml:space="preserve">Utvrđuje se </w:t>
      </w:r>
      <w:r w:rsidR="00611DC5">
        <w:t xml:space="preserve">da je stečajni upravitelj neposredno prije održavanja današnjeg izvještajnog ročišta obavijestio sud da je spriječen pristupiti na današnje izvještajno ročište vjerovnika obzirom je zbog pozitivnog COVID – 19 testa u samoizolaciji do 1. prosinca 2020. </w:t>
      </w:r>
      <w:r w:rsidR="006A059C">
        <w:t xml:space="preserve"> </w:t>
      </w:r>
    </w:p>
    <w:p w:rsidRPr="002B2FAD" w:rsidR="00E87BA7" w:rsidP="00490643" w:rsidRDefault="00E87BA7">
      <w:pPr>
        <w:jc w:val="both"/>
      </w:pPr>
    </w:p>
    <w:p w:rsidR="00FB5F75" w:rsidP="006A059C" w:rsidRDefault="00FB5F75">
      <w:pPr>
        <w:jc w:val="both"/>
      </w:pPr>
    </w:p>
    <w:p w:rsidR="00FB5F75" w:rsidP="00FB5F75" w:rsidRDefault="00FB5F75">
      <w:pPr>
        <w:ind w:firstLine="708"/>
        <w:jc w:val="both"/>
      </w:pPr>
    </w:p>
    <w:p w:rsidRPr="00D628C8" w:rsidR="00FB5F75" w:rsidP="006A059C" w:rsidRDefault="00FB5F75">
      <w:pPr>
        <w:ind w:firstLine="708"/>
        <w:jc w:val="both"/>
      </w:pPr>
      <w:r w:rsidRPr="00D628C8">
        <w:t xml:space="preserve">SUDAC </w:t>
      </w:r>
    </w:p>
    <w:p w:rsidR="00FB5F75" w:rsidRDefault="00FB5F75">
      <w:pPr>
        <w:jc w:val="center"/>
      </w:pPr>
      <w:r w:rsidRPr="00D628C8">
        <w:t>RJEŠAVA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="006A059C" w:rsidP="00FB5F75" w:rsidRDefault="00611DC5">
      <w:pPr>
        <w:ind w:firstLine="708"/>
        <w:jc w:val="both"/>
      </w:pPr>
      <w:r>
        <w:t xml:space="preserve">Današnje izvještajno ročište se odgađa te se istovremeno određuje novo izvještajno ročište za dan 11. siječanj 2021., u 9:00 sati. </w:t>
      </w:r>
    </w:p>
    <w:p w:rsidR="00FB5F75" w:rsidP="00FB5F75" w:rsidRDefault="00FB5F75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611DC5">
        <w:t>10,05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611DC5">
      <w:pPr>
        <w:jc w:val="both"/>
      </w:pPr>
      <w:r>
        <w:tab/>
      </w:r>
      <w:r>
        <w:tab/>
      </w:r>
      <w:r>
        <w:tab/>
      </w:r>
      <w:r w:rsidRPr="002B2FAD" w:rsidR="00F8281A">
        <w:tab/>
        <w:t xml:space="preserve">                Stečajni sudac</w:t>
      </w:r>
      <w:r w:rsidRPr="002B2FAD" w:rsidR="00F8281A">
        <w:tab/>
        <w:t xml:space="preserve">                               </w:t>
      </w:r>
      <w:r w:rsidRPr="002B2FAD" w:rsidR="00F8281A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B04449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59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77AF" w:rsidP="000377AF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0377AF">
      <w:t>Posl. br</w:t>
    </w:r>
    <w:r w:rsidR="000377AF">
      <w:t>oj: 4</w:t>
    </w:r>
    <w:r w:rsidRPr="00E46CF0" w:rsidR="000377AF">
      <w:t xml:space="preserve"> St</w:t>
    </w:r>
    <w:r w:rsidR="000377AF">
      <w:t>-177/2020-14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0377AF">
      <w:t>177/2020-</w:t>
    </w:r>
    <w:r w:rsidR="00611DC5">
      <w:t>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377AF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72AD4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2CE5"/>
    <w:rsid w:val="00597A6A"/>
    <w:rsid w:val="005A236C"/>
    <w:rsid w:val="005A46B5"/>
    <w:rsid w:val="005A5161"/>
    <w:rsid w:val="005A7D53"/>
    <w:rsid w:val="005C591B"/>
    <w:rsid w:val="005F6172"/>
    <w:rsid w:val="006025B2"/>
    <w:rsid w:val="0060361C"/>
    <w:rsid w:val="00610A45"/>
    <w:rsid w:val="00611408"/>
    <w:rsid w:val="00611CB7"/>
    <w:rsid w:val="00611DC5"/>
    <w:rsid w:val="00617D41"/>
    <w:rsid w:val="00621D3E"/>
    <w:rsid w:val="00627EEC"/>
    <w:rsid w:val="00635BF8"/>
    <w:rsid w:val="006679E3"/>
    <w:rsid w:val="00671429"/>
    <w:rsid w:val="00673669"/>
    <w:rsid w:val="00686C20"/>
    <w:rsid w:val="006A059C"/>
    <w:rsid w:val="006D0C9F"/>
    <w:rsid w:val="006D435B"/>
    <w:rsid w:val="006D7C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370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011CC"/>
    <w:rsid w:val="00D1426C"/>
    <w:rsid w:val="00D166CC"/>
    <w:rsid w:val="00D21CD0"/>
    <w:rsid w:val="00D41DA1"/>
    <w:rsid w:val="00D42C0B"/>
    <w:rsid w:val="00D55177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117E7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5F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C59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59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59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59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59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2020.</izvorni_sadrzaj>
    <derivirana_varijabla naziv="DomainObject.StvarniPocetakDatum_1">30. studenog 2020.</derivirana_varijabla>
  </DomainObject.StvarniPocetakDatum>
  <DomainObject.StvarniZavrsetakDatum>
    <izvorni_sadrzaj>30. studenog 2020.</izvorni_sadrzaj>
    <derivirana_varijabla naziv="DomainObject.StvarniZavrsetakDatum_1">30. studenog 2020.</derivirana_varijabla>
  </DomainObject.StvarniZavrsetakDatum>
  <DomainObject.PlaniraniZavrsetakDatum>
    <izvorni_sadrzaj>30. studenog 2020.</izvorni_sadrzaj>
    <derivirana_varijabla naziv="DomainObject.PlaniraniZavrsetakDatum_1">30. studenog 2020.</derivirana_varijabla>
  </DomainObject.PlaniraniZavrsetakDatum>
  <DomainObject.PlaniraniPocetakDatum>
    <izvorni_sadrzaj>30. studenog 2020.</izvorni_sadrzaj>
    <derivirana_varijabla naziv="DomainObject.PlaniraniPocetakDatum_1">30.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2020.</izvorni_sadrzaj>
    <derivirana_varijabla naziv="DomainObject.Zapisnik.DatumKreiranja_1">30.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St-177/2020-21</izvorni_sadrzaj>
    <derivirana_varijabla naziv="DomainObject.Zapisnik.Oznaka_1">St-177/2020-21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St-177/2020-21</izvorni_sadrzaj>
    <derivirana_varijabla naziv="DomainObject.PoslovniBrojDokumenta_1">St-177/2020-21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7D63C-CC6A-4421-B9D2-CA9760B8C7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125</properties:Words>
  <properties:Characters>763</properties:Characters>
  <properties:Lines>41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2020-11-30T08:05:00Z</dcterms:created>
  <dc:creator>drabar</dc:creator>
  <cp:lastModifiedBy>Sanja Prodan</cp:lastModifiedBy>
  <cp:lastPrinted>2018-11-19T12:23:00Z</cp:lastPrinted>
  <dcterms:modified xmlns:xsi="http://www.w3.org/2001/XMLSchema-instance" xsi:type="dcterms:W3CDTF">2020-11-30T13:56:00Z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St-177/2020-21 / Zapisnik - Izvještajno ročište (st-177-2020-21-izvještajno (odgoda zbog spriječenosti stečajnog).docx)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